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9A04" w14:textId="77777777" w:rsidR="000648AB" w:rsidRPr="00E5163E" w:rsidRDefault="000648AB" w:rsidP="00E87E76">
      <w:pPr>
        <w:spacing w:line="360" w:lineRule="auto"/>
        <w:ind w:right="1183"/>
        <w:jc w:val="center"/>
        <w:rPr>
          <w:rFonts w:ascii="Times New Roman" w:hAnsi="Times New Roman"/>
          <w:b/>
          <w:sz w:val="28"/>
          <w:szCs w:val="24"/>
          <w:u w:val="single"/>
          <w:lang w:val="pl-PL"/>
        </w:rPr>
      </w:pPr>
      <w:r w:rsidRPr="00E5163E">
        <w:rPr>
          <w:rFonts w:ascii="Times New Roman" w:hAnsi="Times New Roman"/>
          <w:b/>
          <w:bCs/>
          <w:caps/>
          <w:sz w:val="28"/>
          <w:szCs w:val="24"/>
          <w:u w:val="single"/>
          <w:lang w:val="cs-CZ"/>
        </w:rPr>
        <w:t>ŠKOLENÍ O BEZPEČNOSTI A OCHRANĚ ZDRAVÍ ŽÁKŮ</w:t>
      </w:r>
    </w:p>
    <w:p w14:paraId="7E5665D0" w14:textId="77777777" w:rsidR="000648AB" w:rsidRPr="00047028" w:rsidRDefault="00DA2F2F" w:rsidP="00E87E76">
      <w:pPr>
        <w:spacing w:line="360" w:lineRule="auto"/>
        <w:ind w:right="1183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047028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9E4D8A" w:rsidRPr="00047028">
        <w:rPr>
          <w:rFonts w:ascii="Times New Roman" w:hAnsi="Times New Roman"/>
          <w:color w:val="000000"/>
          <w:sz w:val="24"/>
          <w:szCs w:val="24"/>
          <w:lang w:val="pl-PL"/>
        </w:rPr>
        <w:t>Čl. I</w:t>
      </w:r>
    </w:p>
    <w:p w14:paraId="538CDF03" w14:textId="77777777" w:rsidR="00FD0776" w:rsidRPr="00047028" w:rsidRDefault="00FD0776" w:rsidP="00E87E76">
      <w:pPr>
        <w:spacing w:line="360" w:lineRule="auto"/>
        <w:ind w:right="1183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047028">
        <w:rPr>
          <w:rFonts w:ascii="Times New Roman" w:hAnsi="Times New Roman"/>
          <w:b/>
          <w:color w:val="000000"/>
          <w:sz w:val="24"/>
          <w:szCs w:val="24"/>
          <w:lang w:val="pl-PL"/>
        </w:rPr>
        <w:t>Účel, předmět a rozsah směrnice</w:t>
      </w:r>
    </w:p>
    <w:p w14:paraId="5E545912" w14:textId="77777777" w:rsidR="00FD0776" w:rsidRPr="00DF4951" w:rsidRDefault="00FD0776" w:rsidP="00E87E76">
      <w:pPr>
        <w:spacing w:line="360" w:lineRule="auto"/>
        <w:ind w:right="1183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1</w:t>
      </w:r>
      <w:r w:rsidR="00936170" w:rsidRPr="00DF4951">
        <w:rPr>
          <w:rFonts w:ascii="Times New Roman" w:hAnsi="Times New Roman"/>
          <w:sz w:val="24"/>
          <w:szCs w:val="24"/>
          <w:lang w:val="pl-PL"/>
        </w:rPr>
        <w:t>.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804EC" w:rsidRPr="00DF4951">
        <w:rPr>
          <w:rFonts w:ascii="Times New Roman" w:hAnsi="Times New Roman"/>
          <w:sz w:val="24"/>
          <w:szCs w:val="24"/>
          <w:lang w:val="pl-PL"/>
        </w:rPr>
        <w:t>Tato směrnice obsahuje osnovu školení o bezpečnosti a ochraně zdraví žáků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05FB9"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05FB9" w:rsidRPr="00DF4951">
        <w:rPr>
          <w:rFonts w:ascii="Times New Roman" w:hAnsi="Times New Roman"/>
          <w:sz w:val="24"/>
          <w:szCs w:val="24"/>
          <w:lang w:val="pl-PL"/>
        </w:rPr>
        <w:br/>
        <w:t xml:space="preserve">    </w:t>
      </w:r>
      <w:r w:rsidRPr="00DF4951">
        <w:rPr>
          <w:rFonts w:ascii="Times New Roman" w:hAnsi="Times New Roman"/>
          <w:color w:val="000000"/>
          <w:sz w:val="24"/>
          <w:szCs w:val="24"/>
          <w:lang w:val="pl-PL"/>
        </w:rPr>
        <w:t xml:space="preserve">na  Střední </w:t>
      </w:r>
      <w:r w:rsidR="00160143" w:rsidRPr="00DF4951">
        <w:rPr>
          <w:rFonts w:ascii="Times New Roman" w:hAnsi="Times New Roman"/>
          <w:color w:val="000000"/>
          <w:sz w:val="24"/>
          <w:szCs w:val="24"/>
          <w:lang w:val="pl-PL"/>
        </w:rPr>
        <w:t>škole technické a řemeslné,</w:t>
      </w:r>
      <w:r w:rsidRPr="00DF4951">
        <w:rPr>
          <w:rFonts w:ascii="Times New Roman" w:hAnsi="Times New Roman"/>
          <w:color w:val="000000"/>
          <w:sz w:val="24"/>
          <w:szCs w:val="24"/>
          <w:lang w:val="pl-PL"/>
        </w:rPr>
        <w:t xml:space="preserve"> Nový Bydžov, Dr.M.Tyrše 112</w:t>
      </w:r>
    </w:p>
    <w:p w14:paraId="64E9DF5A" w14:textId="77777777" w:rsidR="00936170" w:rsidRPr="00DF4951" w:rsidRDefault="00936170" w:rsidP="00E87E76">
      <w:pPr>
        <w:spacing w:line="360" w:lineRule="auto"/>
        <w:ind w:right="1183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7B2A7B66" w14:textId="77777777" w:rsidR="00DF0340" w:rsidRPr="00DF4951" w:rsidRDefault="009E4D8A" w:rsidP="00E87E76">
      <w:pPr>
        <w:spacing w:line="360" w:lineRule="auto"/>
        <w:ind w:right="1183"/>
        <w:jc w:val="center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color w:val="000000"/>
          <w:sz w:val="24"/>
          <w:szCs w:val="24"/>
          <w:lang w:val="pl-PL"/>
        </w:rPr>
        <w:t>Čl. II</w:t>
      </w:r>
    </w:p>
    <w:p w14:paraId="27CCF3FD" w14:textId="77777777" w:rsidR="004C16C9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>Poučení na</w:t>
      </w:r>
      <w:r w:rsidR="001F3943" w:rsidRPr="00DF4951">
        <w:rPr>
          <w:rFonts w:ascii="Times New Roman" w:hAnsi="Times New Roman"/>
          <w:b/>
          <w:sz w:val="24"/>
          <w:szCs w:val="24"/>
          <w:lang w:val="pl-PL"/>
        </w:rPr>
        <w:t xml:space="preserve"> začátku každého školního roku</w:t>
      </w:r>
    </w:p>
    <w:p w14:paraId="7CB8F52B" w14:textId="77777777" w:rsidR="00DF0340" w:rsidRPr="00DF4951" w:rsidRDefault="004C16C9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1</w:t>
      </w:r>
      <w:r w:rsidR="00936170" w:rsidRPr="00DF4951">
        <w:rPr>
          <w:rFonts w:ascii="Times New Roman" w:hAnsi="Times New Roman"/>
          <w:sz w:val="24"/>
          <w:szCs w:val="24"/>
          <w:lang w:val="pl-PL"/>
        </w:rPr>
        <w:t>.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Seznámení s</w:t>
      </w:r>
      <w:r w:rsidR="00CC7CCB" w:rsidRPr="00DF4951">
        <w:rPr>
          <w:rFonts w:ascii="Times New Roman" w:hAnsi="Times New Roman"/>
          <w:sz w:val="24"/>
          <w:szCs w:val="24"/>
          <w:lang w:val="pl-PL"/>
        </w:rPr>
        <w:t xml:space="preserve">e školním </w:t>
      </w:r>
      <w:r w:rsidR="00037A84">
        <w:rPr>
          <w:rFonts w:ascii="Times New Roman" w:hAnsi="Times New Roman"/>
          <w:sz w:val="24"/>
          <w:szCs w:val="24"/>
          <w:lang w:val="pl-PL"/>
        </w:rPr>
        <w:t>a sankčním</w:t>
      </w:r>
      <w:r w:rsidR="00CC7CCB"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řádem školy a jeho dodržováním</w:t>
      </w:r>
    </w:p>
    <w:p w14:paraId="5EA25EAB" w14:textId="77777777" w:rsidR="006F592B" w:rsidRPr="00DF4951" w:rsidRDefault="004C16C9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2</w:t>
      </w:r>
      <w:r w:rsidR="00936170" w:rsidRPr="00DF4951">
        <w:rPr>
          <w:rFonts w:ascii="Times New Roman" w:hAnsi="Times New Roman"/>
          <w:sz w:val="24"/>
          <w:szCs w:val="24"/>
          <w:lang w:val="pl-PL"/>
        </w:rPr>
        <w:t>.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 xml:space="preserve">Poučení o </w:t>
      </w:r>
      <w:r w:rsidR="00037A84">
        <w:rPr>
          <w:rFonts w:ascii="Times New Roman" w:hAnsi="Times New Roman"/>
          <w:sz w:val="24"/>
          <w:szCs w:val="24"/>
          <w:lang w:val="pl-PL"/>
        </w:rPr>
        <w:t xml:space="preserve">bezpečném chování 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>s konkrétními pokyny, právními a ostatními předpisy k zajištění</w:t>
      </w:r>
      <w:r w:rsidR="00160143"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>bez</w:t>
      </w:r>
      <w:r w:rsidR="00037A84">
        <w:rPr>
          <w:rFonts w:ascii="Times New Roman" w:hAnsi="Times New Roman"/>
          <w:sz w:val="24"/>
          <w:szCs w:val="24"/>
          <w:lang w:val="pl-PL"/>
        </w:rPr>
        <w:t xml:space="preserve">pečnosti a ochrany zdraví žáků 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>se</w:t>
      </w:r>
      <w:r w:rsidR="002E3320" w:rsidRPr="00DF4951">
        <w:rPr>
          <w:rFonts w:ascii="Times New Roman" w:hAnsi="Times New Roman"/>
          <w:sz w:val="24"/>
          <w:szCs w:val="24"/>
          <w:lang w:val="pl-PL"/>
        </w:rPr>
        <w:t xml:space="preserve"> zás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>a</w:t>
      </w:r>
      <w:r w:rsidR="002E3320" w:rsidRPr="00DF4951">
        <w:rPr>
          <w:rFonts w:ascii="Times New Roman" w:hAnsi="Times New Roman"/>
          <w:sz w:val="24"/>
          <w:szCs w:val="24"/>
          <w:lang w:val="pl-PL"/>
        </w:rPr>
        <w:t>dami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 xml:space="preserve"> bezpečného chování</w:t>
      </w:r>
      <w:r w:rsidR="002E3320" w:rsidRPr="00DF4951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6F592B" w:rsidRPr="00DF4951">
        <w:rPr>
          <w:rFonts w:ascii="Times New Roman" w:hAnsi="Times New Roman"/>
          <w:sz w:val="24"/>
          <w:szCs w:val="24"/>
          <w:lang w:val="pl-PL"/>
        </w:rPr>
        <w:t>s možnými riziky</w:t>
      </w:r>
      <w:r w:rsidR="002E3320" w:rsidRPr="00DF4951">
        <w:rPr>
          <w:rFonts w:ascii="Times New Roman" w:hAnsi="Times New Roman"/>
          <w:sz w:val="24"/>
          <w:szCs w:val="24"/>
          <w:lang w:val="pl-PL"/>
        </w:rPr>
        <w:t>:</w:t>
      </w:r>
    </w:p>
    <w:p w14:paraId="16169D44" w14:textId="77777777" w:rsidR="00FC77E2" w:rsidRPr="008F0809" w:rsidRDefault="00D21622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cs-CZ"/>
        </w:rPr>
      </w:pPr>
      <w:r w:rsidRPr="008F0809">
        <w:rPr>
          <w:rFonts w:ascii="Times New Roman" w:hAnsi="Times New Roman"/>
          <w:sz w:val="24"/>
          <w:szCs w:val="24"/>
          <w:lang w:val="cs-CZ"/>
        </w:rPr>
        <w:t>-</w:t>
      </w:r>
      <w:r w:rsidR="00DF0340" w:rsidRPr="008F0809">
        <w:rPr>
          <w:rFonts w:ascii="Times New Roman" w:hAnsi="Times New Roman"/>
          <w:sz w:val="24"/>
          <w:szCs w:val="24"/>
          <w:lang w:val="cs-CZ"/>
        </w:rPr>
        <w:t xml:space="preserve"> ve třídě</w:t>
      </w:r>
    </w:p>
    <w:p w14:paraId="7C9BF6B1" w14:textId="77777777" w:rsidR="004C16C9" w:rsidRPr="00037A84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</w:rPr>
      </w:pPr>
      <w:r w:rsidRPr="004C16C9">
        <w:rPr>
          <w:rFonts w:ascii="Times New Roman" w:hAnsi="Times New Roman"/>
          <w:sz w:val="24"/>
          <w:szCs w:val="24"/>
        </w:rPr>
        <w:t>- houpání na židlích, potyčky mezi žáky, házení</w:t>
      </w:r>
      <w:r w:rsidRPr="00037A84">
        <w:rPr>
          <w:rFonts w:ascii="Times New Roman" w:hAnsi="Times New Roman"/>
          <w:sz w:val="24"/>
          <w:szCs w:val="24"/>
          <w:lang w:val="cs-CZ"/>
        </w:rPr>
        <w:t xml:space="preserve"> předmětů po</w:t>
      </w:r>
      <w:r w:rsidRPr="004C16C9">
        <w:rPr>
          <w:rFonts w:ascii="Times New Roman" w:hAnsi="Times New Roman"/>
          <w:sz w:val="24"/>
          <w:szCs w:val="24"/>
        </w:rPr>
        <w:t xml:space="preserve"> třídě,</w:t>
      </w:r>
      <w:r w:rsidR="00FC77E2" w:rsidRPr="00037A8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37A84" w:rsidRPr="00037A84">
        <w:rPr>
          <w:rFonts w:ascii="Times New Roman" w:hAnsi="Times New Roman"/>
          <w:sz w:val="24"/>
          <w:szCs w:val="24"/>
          <w:lang w:val="cs-CZ"/>
        </w:rPr>
        <w:t>ot</w:t>
      </w:r>
      <w:r w:rsidRPr="00037A84">
        <w:rPr>
          <w:rFonts w:ascii="Times New Roman" w:hAnsi="Times New Roman"/>
          <w:sz w:val="24"/>
          <w:szCs w:val="24"/>
          <w:lang w:val="cs-CZ"/>
        </w:rPr>
        <w:t>vírání oken</w:t>
      </w:r>
      <w:r w:rsidRPr="004C16C9">
        <w:rPr>
          <w:rFonts w:ascii="Times New Roman" w:hAnsi="Times New Roman"/>
          <w:sz w:val="24"/>
          <w:szCs w:val="24"/>
        </w:rPr>
        <w:t>,</w:t>
      </w:r>
      <w:r w:rsidRPr="00037A84">
        <w:rPr>
          <w:rFonts w:ascii="Times New Roman" w:hAnsi="Times New Roman"/>
          <w:sz w:val="24"/>
          <w:szCs w:val="24"/>
          <w:lang w:val="cs-CZ"/>
        </w:rPr>
        <w:t xml:space="preserve"> zákaz</w:t>
      </w:r>
      <w:r w:rsidR="00037A84" w:rsidRPr="00037A84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37A84">
        <w:rPr>
          <w:rFonts w:ascii="Times New Roman" w:hAnsi="Times New Roman"/>
          <w:sz w:val="24"/>
          <w:szCs w:val="24"/>
          <w:lang w:val="cs-CZ"/>
        </w:rPr>
        <w:t>svévolného opuštění budovy</w:t>
      </w:r>
      <w:r w:rsidRPr="004C16C9">
        <w:rPr>
          <w:rFonts w:ascii="Times New Roman" w:hAnsi="Times New Roman"/>
          <w:sz w:val="24"/>
          <w:szCs w:val="24"/>
        </w:rPr>
        <w:t>,</w:t>
      </w:r>
      <w:r w:rsidRPr="00037A84">
        <w:rPr>
          <w:rFonts w:ascii="Times New Roman" w:hAnsi="Times New Roman"/>
          <w:sz w:val="24"/>
          <w:szCs w:val="24"/>
          <w:lang w:val="cs-CZ"/>
        </w:rPr>
        <w:t xml:space="preserve"> zákaz</w:t>
      </w:r>
      <w:r w:rsidRPr="004C16C9">
        <w:rPr>
          <w:rFonts w:ascii="Times New Roman" w:hAnsi="Times New Roman"/>
          <w:sz w:val="24"/>
          <w:szCs w:val="24"/>
        </w:rPr>
        <w:t xml:space="preserve"> kouření </w:t>
      </w:r>
      <w:r w:rsidR="00CF6CDA" w:rsidRPr="004C16C9">
        <w:rPr>
          <w:rFonts w:ascii="Times New Roman" w:hAnsi="Times New Roman"/>
          <w:sz w:val="24"/>
          <w:szCs w:val="24"/>
        </w:rPr>
        <w:t xml:space="preserve">a manipulace s </w:t>
      </w:r>
      <w:r w:rsidR="00CF6CDA" w:rsidRPr="008F0809">
        <w:rPr>
          <w:rFonts w:ascii="Times New Roman" w:hAnsi="Times New Roman"/>
          <w:sz w:val="24"/>
          <w:szCs w:val="24"/>
          <w:lang w:val="cs-CZ"/>
        </w:rPr>
        <w:t>otevřeným ohněm nejen na bu</w:t>
      </w:r>
      <w:r w:rsidR="00D21622" w:rsidRPr="008F0809">
        <w:rPr>
          <w:rFonts w:ascii="Times New Roman" w:hAnsi="Times New Roman"/>
          <w:sz w:val="24"/>
          <w:szCs w:val="24"/>
          <w:lang w:val="cs-CZ"/>
        </w:rPr>
        <w:t>dovách</w:t>
      </w:r>
      <w:r w:rsidR="00160143" w:rsidRPr="008F080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F6CDA" w:rsidRPr="008F0809">
        <w:rPr>
          <w:rFonts w:ascii="Times New Roman" w:hAnsi="Times New Roman"/>
          <w:sz w:val="24"/>
          <w:szCs w:val="24"/>
          <w:lang w:val="cs-CZ"/>
        </w:rPr>
        <w:t xml:space="preserve">ale </w:t>
      </w:r>
      <w:r w:rsidRPr="008F0809">
        <w:rPr>
          <w:rFonts w:ascii="Times New Roman" w:hAnsi="Times New Roman"/>
          <w:sz w:val="24"/>
          <w:szCs w:val="24"/>
          <w:lang w:val="cs-CZ"/>
        </w:rPr>
        <w:t>i v okolí budov, ne</w:t>
      </w:r>
      <w:r w:rsidR="00037A84">
        <w:rPr>
          <w:rFonts w:ascii="Times New Roman" w:hAnsi="Times New Roman"/>
          <w:sz w:val="24"/>
          <w:szCs w:val="24"/>
          <w:lang w:val="cs-CZ"/>
        </w:rPr>
        <w:t>bezpečné žertování, šikanování</w:t>
      </w:r>
    </w:p>
    <w:p w14:paraId="0653DEF6" w14:textId="77777777" w:rsidR="004C16C9" w:rsidRPr="00047028" w:rsidRDefault="004C16C9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na chodbách a schodištích</w:t>
      </w:r>
    </w:p>
    <w:p w14:paraId="5A9D442E" w14:textId="77777777" w:rsidR="00DF0340" w:rsidRPr="00047028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- v šatně</w:t>
      </w:r>
    </w:p>
    <w:p w14:paraId="5E4D771E" w14:textId="77777777" w:rsidR="00DF0340" w:rsidRPr="00047028" w:rsidRDefault="00D21622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 xml:space="preserve">-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ve školní jídelně</w:t>
      </w:r>
    </w:p>
    <w:p w14:paraId="5CDFB501" w14:textId="77777777" w:rsidR="00D21622" w:rsidRPr="00047028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- při hodinách tělesné výchovy</w:t>
      </w:r>
    </w:p>
    <w:p w14:paraId="0D2FD1EA" w14:textId="77777777"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-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při přechodu z budovy na budovu</w:t>
      </w:r>
    </w:p>
    <w:p w14:paraId="7E94BCB8" w14:textId="77777777" w:rsidR="008267B4" w:rsidRPr="00047028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- při hodinách odborné</w:t>
      </w:r>
      <w:r w:rsidR="00D21622" w:rsidRPr="00047028">
        <w:rPr>
          <w:rFonts w:ascii="Times New Roman" w:hAnsi="Times New Roman"/>
          <w:sz w:val="24"/>
          <w:szCs w:val="24"/>
          <w:lang w:val="pl-PL"/>
        </w:rPr>
        <w:t xml:space="preserve">ho </w:t>
      </w:r>
      <w:r w:rsidRPr="00047028">
        <w:rPr>
          <w:rFonts w:ascii="Times New Roman" w:hAnsi="Times New Roman"/>
          <w:sz w:val="24"/>
          <w:szCs w:val="24"/>
          <w:lang w:val="pl-PL"/>
        </w:rPr>
        <w:t>výcviku</w:t>
      </w:r>
      <w:r w:rsidR="008267B4" w:rsidRPr="00047028">
        <w:rPr>
          <w:rFonts w:ascii="Times New Roman" w:hAnsi="Times New Roman"/>
          <w:sz w:val="24"/>
          <w:szCs w:val="24"/>
          <w:lang w:val="pl-PL"/>
        </w:rPr>
        <w:t>.</w:t>
      </w:r>
    </w:p>
    <w:p w14:paraId="2B18E052" w14:textId="77777777" w:rsidR="008267B4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3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Poučení o příchodu a odchodu ze školy</w:t>
      </w:r>
      <w:r w:rsidR="002E3320" w:rsidRPr="00047028">
        <w:rPr>
          <w:rFonts w:ascii="Times New Roman" w:hAnsi="Times New Roman"/>
          <w:sz w:val="24"/>
          <w:szCs w:val="24"/>
          <w:lang w:val="pl-PL"/>
        </w:rPr>
        <w:t>, o</w:t>
      </w:r>
      <w:r w:rsidR="005D580B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E3320" w:rsidRPr="00047028">
        <w:rPr>
          <w:rFonts w:ascii="Times New Roman" w:hAnsi="Times New Roman"/>
          <w:sz w:val="24"/>
          <w:szCs w:val="24"/>
          <w:lang w:val="pl-PL"/>
        </w:rPr>
        <w:t xml:space="preserve">zahájení a ukončení výuky,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bezpečném chování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na veřejných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komunikacích (dopravní kázeň, používání vlastních dopravních prostředků, přesuny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v rámci vyučování)</w:t>
      </w:r>
      <w:r w:rsidRPr="00047028">
        <w:rPr>
          <w:rFonts w:ascii="Times New Roman" w:hAnsi="Times New Roman"/>
          <w:sz w:val="24"/>
          <w:szCs w:val="24"/>
          <w:lang w:val="pl-PL"/>
        </w:rPr>
        <w:t>.</w:t>
      </w:r>
    </w:p>
    <w:p w14:paraId="74627ED4" w14:textId="77777777"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4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Vydání přísného zákazu zasahování do elektrického zařízení, připojování elektrických</w:t>
      </w:r>
    </w:p>
    <w:p w14:paraId="01A89171" w14:textId="77777777" w:rsidR="00DF0340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spotřebičů do zásuvek elektrické instalace</w:t>
      </w:r>
      <w:r w:rsidR="008267B4" w:rsidRPr="00DF4951">
        <w:rPr>
          <w:rFonts w:ascii="Times New Roman" w:hAnsi="Times New Roman"/>
          <w:sz w:val="24"/>
          <w:szCs w:val="24"/>
          <w:lang w:val="pl-PL"/>
        </w:rPr>
        <w:t>.</w:t>
      </w:r>
    </w:p>
    <w:p w14:paraId="3AE04A6F" w14:textId="77777777"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5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První pomoc při úrazech elektrickým proudem</w:t>
      </w:r>
      <w:r w:rsidRPr="00047028">
        <w:rPr>
          <w:rFonts w:ascii="Times New Roman" w:hAnsi="Times New Roman"/>
          <w:sz w:val="24"/>
          <w:szCs w:val="24"/>
          <w:lang w:val="pl-PL"/>
        </w:rPr>
        <w:t>.</w:t>
      </w:r>
    </w:p>
    <w:p w14:paraId="49944883" w14:textId="77777777" w:rsidR="00DF0340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6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Zákaz přinášet do školy věci, které nesouvisí s vyučováním (nože, zábavná</w:t>
      </w:r>
      <w:r w:rsidR="00E87E7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 xml:space="preserve">pyrotechnika, radiomagnetofony, střelné zbraně, </w:t>
      </w:r>
      <w:r w:rsidR="000B1A57" w:rsidRPr="00DF4951">
        <w:rPr>
          <w:rFonts w:ascii="Times New Roman" w:hAnsi="Times New Roman"/>
          <w:sz w:val="24"/>
          <w:szCs w:val="24"/>
          <w:lang w:val="pl-PL"/>
        </w:rPr>
        <w:t xml:space="preserve">laserové světelné zdroje,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drogy, alkoholické nápoje</w:t>
      </w:r>
      <w:r w:rsidR="00160143" w:rsidRPr="00DF495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a pokud možno i mobilní telefony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s nabíjecími adaptéry </w:t>
      </w:r>
      <w:r w:rsidR="00E87E76">
        <w:rPr>
          <w:rFonts w:ascii="Times New Roman" w:hAnsi="Times New Roman"/>
          <w:sz w:val="24"/>
          <w:szCs w:val="24"/>
          <w:lang w:val="pl-PL"/>
        </w:rPr>
        <w:t>s připojením do elektrické sítě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)</w:t>
      </w:r>
      <w:r w:rsidRPr="00DF4951">
        <w:rPr>
          <w:rFonts w:ascii="Times New Roman" w:hAnsi="Times New Roman"/>
          <w:sz w:val="24"/>
          <w:szCs w:val="24"/>
          <w:lang w:val="pl-PL"/>
        </w:rPr>
        <w:t>.</w:t>
      </w:r>
    </w:p>
    <w:p w14:paraId="58AE93C5" w14:textId="77777777" w:rsidR="00E87E76" w:rsidRPr="00DF4951" w:rsidRDefault="00E87E76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C67BFAA" w14:textId="77777777"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7</w:t>
      </w:r>
      <w:r w:rsidR="00936170" w:rsidRPr="00DF4951">
        <w:rPr>
          <w:rFonts w:ascii="Times New Roman" w:hAnsi="Times New Roman"/>
          <w:sz w:val="24"/>
          <w:szCs w:val="24"/>
          <w:lang w:val="pl-PL"/>
        </w:rPr>
        <w:t>.</w:t>
      </w:r>
      <w:r w:rsidRPr="00DF4951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DF4951">
        <w:rPr>
          <w:rFonts w:ascii="Times New Roman" w:hAnsi="Times New Roman"/>
          <w:sz w:val="24"/>
          <w:szCs w:val="24"/>
          <w:lang w:val="pl-PL"/>
        </w:rPr>
        <w:t>Varování před škodlivými vlivy kouření, drog, alkoholických nápojů a známostmi</w:t>
      </w:r>
      <w:r w:rsidR="00E87E7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s cizími osobami ap.</w:t>
      </w:r>
    </w:p>
    <w:p w14:paraId="7330A117" w14:textId="77777777"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8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>Informovat o postup</w:t>
      </w:r>
      <w:r w:rsidR="00691457" w:rsidRPr="00047028">
        <w:rPr>
          <w:rFonts w:ascii="Times New Roman" w:hAnsi="Times New Roman"/>
          <w:sz w:val="24"/>
          <w:szCs w:val="24"/>
          <w:lang w:val="pl-PL"/>
        </w:rPr>
        <w:t>u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při vzniku úrazu svého nebo úrazu spolužáka.</w:t>
      </w:r>
    </w:p>
    <w:p w14:paraId="2BA0E25F" w14:textId="77777777" w:rsidR="00DF0340" w:rsidRPr="004C16C9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361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DF0340" w:rsidRPr="004C16C9">
        <w:rPr>
          <w:rFonts w:ascii="Times New Roman" w:hAnsi="Times New Roman"/>
          <w:sz w:val="24"/>
          <w:szCs w:val="24"/>
        </w:rPr>
        <w:t>Postup činnosti při vzniku požáru</w:t>
      </w:r>
    </w:p>
    <w:p w14:paraId="56192975" w14:textId="77777777" w:rsidR="00160143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</w:rPr>
      </w:pPr>
      <w:r w:rsidRPr="004C16C9">
        <w:rPr>
          <w:rFonts w:ascii="Times New Roman" w:hAnsi="Times New Roman"/>
          <w:sz w:val="24"/>
          <w:szCs w:val="24"/>
        </w:rPr>
        <w:t>- způsob vyhlášení požárního poplachu</w:t>
      </w:r>
      <w:r w:rsidR="00813E2D">
        <w:rPr>
          <w:rFonts w:ascii="Times New Roman" w:hAnsi="Times New Roman"/>
          <w:sz w:val="24"/>
          <w:szCs w:val="24"/>
        </w:rPr>
        <w:t xml:space="preserve"> </w:t>
      </w:r>
    </w:p>
    <w:p w14:paraId="1E584A44" w14:textId="77777777" w:rsidR="00DF0340" w:rsidRPr="008F0809" w:rsidRDefault="00813E2D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cs-CZ"/>
        </w:rPr>
      </w:pPr>
      <w:r w:rsidRPr="008F0809">
        <w:rPr>
          <w:rFonts w:ascii="Times New Roman" w:hAnsi="Times New Roman"/>
          <w:sz w:val="24"/>
          <w:szCs w:val="24"/>
          <w:lang w:val="cs-CZ"/>
        </w:rPr>
        <w:t xml:space="preserve"> - Požární poplachová směrnice (umístění has</w:t>
      </w:r>
      <w:r w:rsidR="008F0809">
        <w:rPr>
          <w:rFonts w:ascii="Times New Roman" w:hAnsi="Times New Roman"/>
          <w:sz w:val="24"/>
          <w:szCs w:val="24"/>
          <w:lang w:val="cs-CZ"/>
        </w:rPr>
        <w:t>i</w:t>
      </w:r>
      <w:r w:rsidRPr="008F0809">
        <w:rPr>
          <w:rFonts w:ascii="Times New Roman" w:hAnsi="Times New Roman"/>
          <w:sz w:val="24"/>
          <w:szCs w:val="24"/>
          <w:lang w:val="cs-CZ"/>
        </w:rPr>
        <w:t>cích přístrojů ve všech budovách školy na</w:t>
      </w:r>
      <w:r w:rsidRPr="00967D6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F0809">
        <w:rPr>
          <w:rFonts w:ascii="Times New Roman" w:hAnsi="Times New Roman"/>
          <w:sz w:val="24"/>
          <w:szCs w:val="24"/>
          <w:lang w:val="cs-CZ"/>
        </w:rPr>
        <w:t>veřejně přístupných místech).</w:t>
      </w:r>
    </w:p>
    <w:p w14:paraId="3C25E799" w14:textId="77777777" w:rsidR="00160143" w:rsidRPr="00047028" w:rsidRDefault="00D21622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-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únikové cesty z ohroženého prostoru a jejich použití</w:t>
      </w:r>
      <w:r w:rsidR="00813E2D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532AAB5" w14:textId="77777777" w:rsidR="00160143" w:rsidRPr="00047028" w:rsidRDefault="00160143" w:rsidP="00E87E76">
      <w:pPr>
        <w:spacing w:line="360" w:lineRule="auto"/>
        <w:ind w:right="1183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 xml:space="preserve">– Evakuační </w:t>
      </w:r>
      <w:r w:rsidR="00813E2D" w:rsidRPr="00047028">
        <w:rPr>
          <w:rFonts w:ascii="Times New Roman" w:hAnsi="Times New Roman"/>
          <w:sz w:val="24"/>
          <w:szCs w:val="24"/>
          <w:lang w:val="pl-PL"/>
        </w:rPr>
        <w:t>plán školy</w:t>
      </w:r>
      <w:r w:rsidR="00813E2D" w:rsidRPr="00047028">
        <w:rPr>
          <w:rFonts w:ascii="Times New Roman" w:hAnsi="Times New Roman"/>
          <w:sz w:val="24"/>
          <w:szCs w:val="24"/>
          <w:lang w:val="pl-PL"/>
        </w:rPr>
        <w:br/>
      </w:r>
      <w:r w:rsidR="00D21622" w:rsidRPr="00047028">
        <w:rPr>
          <w:rFonts w:ascii="Times New Roman" w:hAnsi="Times New Roman"/>
          <w:sz w:val="24"/>
          <w:szCs w:val="24"/>
          <w:lang w:val="pl-PL"/>
        </w:rPr>
        <w:t>-</w:t>
      </w:r>
      <w:r w:rsidR="00813E2D" w:rsidRPr="00047028">
        <w:rPr>
          <w:rFonts w:ascii="Times New Roman" w:hAnsi="Times New Roman"/>
          <w:sz w:val="24"/>
          <w:szCs w:val="24"/>
          <w:lang w:val="pl-PL"/>
        </w:rPr>
        <w:t xml:space="preserve"> činnost pří ohrožení</w:t>
      </w:r>
    </w:p>
    <w:p w14:paraId="53CB983A" w14:textId="77777777" w:rsidR="00DF0340" w:rsidRPr="00047028" w:rsidRDefault="00813E2D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– Směrnice pro případ ohrožení</w:t>
      </w:r>
    </w:p>
    <w:p w14:paraId="449BC4EF" w14:textId="77777777" w:rsidR="00DF0340" w:rsidRPr="00047028" w:rsidRDefault="008267B4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>10</w:t>
      </w:r>
      <w:r w:rsidR="00936170" w:rsidRPr="00047028">
        <w:rPr>
          <w:rFonts w:ascii="Times New Roman" w:hAnsi="Times New Roman"/>
          <w:sz w:val="24"/>
          <w:szCs w:val="24"/>
          <w:lang w:val="pl-PL"/>
        </w:rPr>
        <w:t>.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0340" w:rsidRPr="00047028">
        <w:rPr>
          <w:rFonts w:ascii="Times New Roman" w:hAnsi="Times New Roman"/>
          <w:sz w:val="24"/>
          <w:szCs w:val="24"/>
          <w:lang w:val="pl-PL"/>
        </w:rPr>
        <w:t xml:space="preserve"> Upozornění na možná nebezpečí pro život a zdraví v případě nálezu a manipulace </w:t>
      </w:r>
    </w:p>
    <w:p w14:paraId="26DED2D4" w14:textId="77777777" w:rsidR="00DF0340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lang w:val="pl-PL"/>
        </w:rPr>
        <w:t>s nevybuchlou municí, pyrotechnikou ap. a poučení, jak se v takové situaci chovat.</w:t>
      </w:r>
    </w:p>
    <w:p w14:paraId="4D4AC5DD" w14:textId="77777777" w:rsidR="00DF0340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Poučení provádí třídní učitel </w:t>
      </w:r>
      <w:r w:rsidR="000B1A57" w:rsidRPr="00DF4951">
        <w:rPr>
          <w:rFonts w:ascii="Times New Roman" w:hAnsi="Times New Roman"/>
          <w:b/>
          <w:sz w:val="24"/>
          <w:szCs w:val="24"/>
          <w:lang w:val="pl-PL"/>
        </w:rPr>
        <w:t>a učitel odborného výcviku na za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>čátku školního roku a</w:t>
      </w:r>
      <w:r w:rsidR="00CF6CDA" w:rsidRPr="00DF4951">
        <w:rPr>
          <w:rFonts w:ascii="Times New Roman" w:hAnsi="Times New Roman"/>
          <w:b/>
          <w:sz w:val="24"/>
          <w:szCs w:val="24"/>
          <w:lang w:val="pl-PL"/>
        </w:rPr>
        <w:t xml:space="preserve"> během školního roku,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 dále podle potřeby</w:t>
      </w:r>
      <w:r w:rsidR="000B1A57" w:rsidRPr="00DF4951">
        <w:rPr>
          <w:rFonts w:ascii="Times New Roman" w:hAnsi="Times New Roman"/>
          <w:b/>
          <w:sz w:val="24"/>
          <w:szCs w:val="24"/>
          <w:lang w:val="pl-PL"/>
        </w:rPr>
        <w:t>.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489587A0" w14:textId="77777777" w:rsidR="008267B4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>O poučení musí být proveden zápis v třídní knize, deníku odborného výcviku</w:t>
      </w:r>
      <w:r w:rsidR="000E3240" w:rsidRPr="00DF4951"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2B80E4E3" w14:textId="77777777" w:rsidR="00424346" w:rsidRPr="00DF4951" w:rsidRDefault="000B1A57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>O poučení bude proveden prokazatelný zápis d</w:t>
      </w:r>
      <w:r w:rsidR="008267B4" w:rsidRPr="00DF4951">
        <w:rPr>
          <w:rFonts w:ascii="Times New Roman" w:hAnsi="Times New Roman"/>
          <w:b/>
          <w:sz w:val="24"/>
          <w:szCs w:val="24"/>
          <w:lang w:val="pl-PL"/>
        </w:rPr>
        <w:t>o přiložené tabulky ( příloha osnovy )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0AD99130" w14:textId="77777777" w:rsidR="000B1A57" w:rsidRPr="00DF4951" w:rsidRDefault="000B1A57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 Zápis</w:t>
      </w:r>
      <w:r w:rsidR="008267B4" w:rsidRPr="00DF495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DF0340" w:rsidRPr="00DF495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8267B4" w:rsidRPr="00DF4951">
        <w:rPr>
          <w:rFonts w:ascii="Times New Roman" w:hAnsi="Times New Roman"/>
          <w:b/>
          <w:sz w:val="24"/>
          <w:szCs w:val="24"/>
          <w:lang w:val="pl-PL"/>
        </w:rPr>
        <w:t xml:space="preserve">bude 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obsahovat </w:t>
      </w:r>
      <w:r w:rsidR="00424346" w:rsidRPr="00DF4951">
        <w:rPr>
          <w:rFonts w:ascii="Times New Roman" w:hAnsi="Times New Roman"/>
          <w:b/>
          <w:sz w:val="24"/>
          <w:szCs w:val="24"/>
          <w:lang w:val="pl-PL"/>
        </w:rPr>
        <w:t xml:space="preserve"> :</w:t>
      </w:r>
    </w:p>
    <w:p w14:paraId="57A3A52B" w14:textId="77777777" w:rsidR="00DF0340" w:rsidRPr="00DF4951" w:rsidRDefault="000B1A57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- </w:t>
      </w:r>
      <w:r w:rsidR="008267B4" w:rsidRPr="00DF4951">
        <w:rPr>
          <w:rFonts w:ascii="Times New Roman" w:hAnsi="Times New Roman"/>
          <w:b/>
          <w:sz w:val="24"/>
          <w:szCs w:val="24"/>
          <w:lang w:val="pl-PL"/>
        </w:rPr>
        <w:t xml:space="preserve"> jme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>n</w:t>
      </w:r>
      <w:r w:rsidR="008267B4" w:rsidRPr="00DF4951">
        <w:rPr>
          <w:rFonts w:ascii="Times New Roman" w:hAnsi="Times New Roman"/>
          <w:b/>
          <w:sz w:val="24"/>
          <w:szCs w:val="24"/>
          <w:lang w:val="pl-PL"/>
        </w:rPr>
        <w:t xml:space="preserve">ný seznam proškolených žáků třídy 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>s jejich podpisy</w:t>
      </w:r>
    </w:p>
    <w:p w14:paraId="3C044E72" w14:textId="77777777" w:rsidR="000B1A57" w:rsidRPr="00DF4951" w:rsidRDefault="000B1A57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-  podpis třídního učitele, učitele odborného vycviku </w:t>
      </w:r>
    </w:p>
    <w:p w14:paraId="0C422D81" w14:textId="77777777" w:rsidR="008267B4" w:rsidRPr="00DF4951" w:rsidRDefault="000B1A57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>-  datum proškolení</w:t>
      </w:r>
      <w:r w:rsidR="00424346" w:rsidRPr="00DF4951"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61D86948" w14:textId="77777777" w:rsidR="008F2B82" w:rsidRPr="00DF4951" w:rsidRDefault="00DF0340" w:rsidP="00E87E76">
      <w:pPr>
        <w:spacing w:line="360" w:lineRule="auto"/>
        <w:ind w:right="118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Pokud někteří žáci v den poučení </w:t>
      </w:r>
      <w:r w:rsidR="00D21622" w:rsidRPr="00DF4951">
        <w:rPr>
          <w:rFonts w:ascii="Times New Roman" w:hAnsi="Times New Roman"/>
          <w:b/>
          <w:sz w:val="24"/>
          <w:szCs w:val="24"/>
          <w:lang w:val="pl-PL"/>
        </w:rPr>
        <w:t xml:space="preserve">ve škole 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 xml:space="preserve">chybí, musí být s nimi toto provedeno </w:t>
      </w:r>
      <w:r w:rsidR="00FC77E2" w:rsidRPr="00DF4951">
        <w:rPr>
          <w:rFonts w:ascii="Times New Roman" w:hAnsi="Times New Roman"/>
          <w:b/>
          <w:sz w:val="24"/>
          <w:szCs w:val="24"/>
          <w:lang w:val="pl-PL"/>
        </w:rPr>
        <w:t xml:space="preserve">poučení </w:t>
      </w:r>
      <w:r w:rsidRPr="00DF4951">
        <w:rPr>
          <w:rFonts w:ascii="Times New Roman" w:hAnsi="Times New Roman"/>
          <w:b/>
          <w:sz w:val="24"/>
          <w:szCs w:val="24"/>
          <w:lang w:val="pl-PL"/>
        </w:rPr>
        <w:t>dodatečně a též prokazatelným způsobem</w:t>
      </w:r>
      <w:r w:rsidR="00424346" w:rsidRPr="00DF4951"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464BCA92" w14:textId="77777777" w:rsidR="008F2B82" w:rsidRPr="00047028" w:rsidRDefault="008F2B82" w:rsidP="00E87E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64A70D97" w14:textId="57220DB7" w:rsidR="00E8003D" w:rsidRPr="00047028" w:rsidRDefault="00AF291C" w:rsidP="00E87E76">
      <w:pPr>
        <w:spacing w:line="360" w:lineRule="auto"/>
        <w:ind w:right="1183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 xml:space="preserve">V  </w:t>
      </w:r>
      <w:r w:rsidR="00EB150D" w:rsidRPr="00047028">
        <w:rPr>
          <w:rFonts w:ascii="Times New Roman" w:hAnsi="Times New Roman"/>
          <w:sz w:val="24"/>
          <w:szCs w:val="24"/>
          <w:lang w:val="pl-PL"/>
        </w:rPr>
        <w:t xml:space="preserve">Novém Bydžově 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dne</w:t>
      </w:r>
      <w:r w:rsidR="008F2B82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366DD">
        <w:rPr>
          <w:rFonts w:ascii="Times New Roman" w:hAnsi="Times New Roman"/>
          <w:sz w:val="24"/>
          <w:szCs w:val="24"/>
          <w:lang w:val="pl-PL"/>
        </w:rPr>
        <w:t>31</w:t>
      </w:r>
      <w:r w:rsidR="008F0809">
        <w:rPr>
          <w:rFonts w:ascii="Times New Roman" w:hAnsi="Times New Roman"/>
          <w:sz w:val="24"/>
          <w:szCs w:val="24"/>
          <w:lang w:val="pl-PL"/>
        </w:rPr>
        <w:t>.</w:t>
      </w:r>
      <w:r w:rsidR="008F2B82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>srpna 20</w:t>
      </w:r>
      <w:r w:rsidR="005D7347">
        <w:rPr>
          <w:rFonts w:ascii="Times New Roman" w:hAnsi="Times New Roman"/>
          <w:sz w:val="24"/>
          <w:szCs w:val="24"/>
          <w:lang w:val="pl-PL"/>
        </w:rPr>
        <w:t>2</w:t>
      </w:r>
      <w:r w:rsidR="003D3791">
        <w:rPr>
          <w:rFonts w:ascii="Times New Roman" w:hAnsi="Times New Roman"/>
          <w:sz w:val="24"/>
          <w:szCs w:val="24"/>
          <w:lang w:val="pl-PL"/>
        </w:rPr>
        <w:t>5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                 </w:t>
      </w:r>
      <w:r w:rsidR="00E8003D" w:rsidRPr="00047028">
        <w:rPr>
          <w:rFonts w:ascii="Times New Roman" w:hAnsi="Times New Roman"/>
          <w:sz w:val="24"/>
          <w:szCs w:val="24"/>
          <w:lang w:val="pl-PL"/>
        </w:rPr>
        <w:t xml:space="preserve">               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 xml:space="preserve"> Mgr. </w:t>
      </w:r>
      <w:r w:rsidR="008F2B82" w:rsidRPr="00047028">
        <w:rPr>
          <w:rFonts w:ascii="Times New Roman" w:hAnsi="Times New Roman"/>
          <w:sz w:val="24"/>
          <w:szCs w:val="24"/>
          <w:lang w:val="pl-PL"/>
        </w:rPr>
        <w:t xml:space="preserve">Vladimír 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>B</w:t>
      </w:r>
      <w:r w:rsidR="00E8003D" w:rsidRPr="00047028">
        <w:rPr>
          <w:rFonts w:ascii="Times New Roman" w:hAnsi="Times New Roman"/>
          <w:sz w:val="24"/>
          <w:szCs w:val="24"/>
          <w:lang w:val="pl-PL"/>
        </w:rPr>
        <w:t>lažej</w:t>
      </w:r>
    </w:p>
    <w:p w14:paraId="77C14FCA" w14:textId="77777777" w:rsidR="001A4C8F" w:rsidRPr="00DF4951" w:rsidRDefault="00E8003D" w:rsidP="00E87E76">
      <w:pPr>
        <w:spacing w:line="360" w:lineRule="auto"/>
        <w:ind w:right="1183"/>
        <w:rPr>
          <w:rFonts w:ascii="Times New Roman" w:hAnsi="Times New Roman"/>
          <w:sz w:val="24"/>
          <w:szCs w:val="24"/>
          <w:lang w:val="pl-PL"/>
        </w:rPr>
      </w:pPr>
      <w:r w:rsidRPr="00047028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</w:t>
      </w:r>
      <w:r w:rsidR="00A7096E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           </w:t>
      </w:r>
      <w:r w:rsidR="00A7096E">
        <w:rPr>
          <w:rFonts w:ascii="Times New Roman" w:hAnsi="Times New Roman"/>
          <w:sz w:val="24"/>
          <w:szCs w:val="24"/>
          <w:lang w:val="pl-PL"/>
        </w:rPr>
        <w:t xml:space="preserve">                           </w:t>
      </w:r>
      <w:r w:rsidRPr="00047028">
        <w:rPr>
          <w:rFonts w:ascii="Times New Roman" w:hAnsi="Times New Roman"/>
          <w:sz w:val="24"/>
          <w:szCs w:val="24"/>
          <w:lang w:val="pl-PL"/>
        </w:rPr>
        <w:t xml:space="preserve">      </w:t>
      </w:r>
      <w:r w:rsidR="00160143" w:rsidRPr="0004702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60143" w:rsidRPr="00DF4951">
        <w:rPr>
          <w:rFonts w:ascii="Times New Roman" w:hAnsi="Times New Roman"/>
          <w:sz w:val="24"/>
          <w:szCs w:val="24"/>
          <w:lang w:val="pl-PL"/>
        </w:rPr>
        <w:t>ředitel SŠTŘ</w:t>
      </w:r>
    </w:p>
    <w:p w14:paraId="4E1EF4D7" w14:textId="77777777" w:rsidR="00DF4951" w:rsidRDefault="00DF4951" w:rsidP="001A4C8F">
      <w:pPr>
        <w:rPr>
          <w:rFonts w:ascii="Times New Roman" w:hAnsi="Times New Roman"/>
          <w:sz w:val="24"/>
          <w:szCs w:val="24"/>
          <w:u w:val="single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pl-PL"/>
        </w:rPr>
        <w:br/>
      </w:r>
    </w:p>
    <w:p w14:paraId="14A3AAB5" w14:textId="77777777" w:rsidR="00900FD6" w:rsidRDefault="00900FD6" w:rsidP="001A4C8F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14:paraId="65D8A9FC" w14:textId="77777777" w:rsidR="00900FD6" w:rsidRDefault="00900FD6" w:rsidP="001A4C8F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14:paraId="43FE0648" w14:textId="77777777" w:rsidR="00E87E76" w:rsidRDefault="00E87E76" w:rsidP="001A4C8F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14:paraId="0343DAEA" w14:textId="77777777" w:rsidR="00900FD6" w:rsidRDefault="00900FD6" w:rsidP="001A4C8F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14:paraId="5D3205EB" w14:textId="77777777" w:rsidR="001A4C8F" w:rsidRPr="00DF4951" w:rsidRDefault="00507024" w:rsidP="001A4C8F">
      <w:pPr>
        <w:rPr>
          <w:rFonts w:ascii="Arial" w:hAnsi="Arial" w:cs="Arial"/>
          <w:b/>
          <w:sz w:val="24"/>
          <w:szCs w:val="24"/>
          <w:lang w:val="pl-PL"/>
        </w:rPr>
      </w:pPr>
      <w:r w:rsidRPr="00DF4951">
        <w:rPr>
          <w:rFonts w:ascii="Times New Roman" w:hAnsi="Times New Roman"/>
          <w:sz w:val="24"/>
          <w:szCs w:val="24"/>
          <w:u w:val="single"/>
          <w:lang w:val="pl-PL"/>
        </w:rPr>
        <w:t>Příloha</w:t>
      </w:r>
      <w:r w:rsidR="00AB7BE9">
        <w:rPr>
          <w:rFonts w:ascii="Times New Roman" w:hAnsi="Times New Roman"/>
          <w:b/>
          <w:sz w:val="24"/>
          <w:szCs w:val="24"/>
          <w:lang w:val="pl-PL"/>
        </w:rPr>
        <w:tab/>
      </w:r>
      <w:r w:rsidR="00AB7BE9">
        <w:rPr>
          <w:rFonts w:ascii="Times New Roman" w:hAnsi="Times New Roman"/>
          <w:b/>
          <w:sz w:val="24"/>
          <w:szCs w:val="24"/>
          <w:lang w:val="pl-PL"/>
        </w:rPr>
        <w:tab/>
      </w:r>
      <w:r w:rsidR="001A4C8F" w:rsidRPr="00DF4951">
        <w:rPr>
          <w:rFonts w:ascii="Arial" w:hAnsi="Arial" w:cs="Arial"/>
          <w:b/>
          <w:sz w:val="24"/>
          <w:szCs w:val="24"/>
          <w:lang w:val="pl-PL"/>
        </w:rPr>
        <w:t>ZÁPIS ZE ŠKOLENÍ</w:t>
      </w:r>
      <w:r w:rsidR="00AB7BE9">
        <w:rPr>
          <w:rFonts w:ascii="Arial" w:hAnsi="Arial" w:cs="Arial"/>
          <w:b/>
          <w:sz w:val="24"/>
          <w:szCs w:val="24"/>
          <w:lang w:val="pl-PL"/>
        </w:rPr>
        <w:t xml:space="preserve"> O BEZPEČNOSTI A OCHRANĚ ZDRAVÍ</w:t>
      </w:r>
      <w:r w:rsidR="001A4C8F" w:rsidRPr="00DF4951">
        <w:rPr>
          <w:rFonts w:ascii="Arial" w:hAnsi="Arial" w:cs="Arial"/>
          <w:b/>
          <w:sz w:val="24"/>
          <w:szCs w:val="24"/>
          <w:lang w:val="pl-PL"/>
        </w:rPr>
        <w:t xml:space="preserve"> ŽÁKŮ </w:t>
      </w:r>
    </w:p>
    <w:p w14:paraId="6319EA14" w14:textId="3D38E45A" w:rsidR="00DF0340" w:rsidRPr="00DF4951" w:rsidRDefault="001A4C8F" w:rsidP="001A4C8F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DF4951">
        <w:rPr>
          <w:rFonts w:ascii="Arial" w:hAnsi="Arial" w:cs="Arial"/>
          <w:b/>
          <w:sz w:val="24"/>
          <w:szCs w:val="24"/>
          <w:lang w:val="pl-PL"/>
        </w:rPr>
        <w:t xml:space="preserve">                               </w:t>
      </w:r>
      <w:r w:rsidR="00AB7BE9">
        <w:rPr>
          <w:rFonts w:ascii="Arial" w:hAnsi="Arial" w:cs="Arial"/>
          <w:b/>
          <w:sz w:val="24"/>
          <w:szCs w:val="24"/>
          <w:lang w:val="pl-PL"/>
        </w:rPr>
        <w:t xml:space="preserve">       NA ZAČÁTKU ŠKOLNÍHO ROKU</w:t>
      </w:r>
      <w:r w:rsidRPr="00DF4951">
        <w:rPr>
          <w:rFonts w:ascii="Arial" w:hAnsi="Arial" w:cs="Arial"/>
          <w:b/>
          <w:sz w:val="24"/>
          <w:szCs w:val="24"/>
          <w:lang w:val="pl-PL"/>
        </w:rPr>
        <w:t xml:space="preserve"> 20</w:t>
      </w:r>
      <w:r w:rsidR="005D7347">
        <w:rPr>
          <w:rFonts w:ascii="Arial" w:hAnsi="Arial" w:cs="Arial"/>
          <w:b/>
          <w:sz w:val="24"/>
          <w:szCs w:val="24"/>
          <w:lang w:val="pl-PL"/>
        </w:rPr>
        <w:t>2</w:t>
      </w:r>
      <w:r w:rsidR="003D3791">
        <w:rPr>
          <w:rFonts w:ascii="Arial" w:hAnsi="Arial" w:cs="Arial"/>
          <w:b/>
          <w:sz w:val="24"/>
          <w:szCs w:val="24"/>
          <w:lang w:val="pl-PL"/>
        </w:rPr>
        <w:t>5</w:t>
      </w:r>
      <w:r w:rsidRPr="00DF4951">
        <w:rPr>
          <w:rFonts w:ascii="Arial" w:hAnsi="Arial" w:cs="Arial"/>
          <w:b/>
          <w:sz w:val="24"/>
          <w:szCs w:val="24"/>
          <w:lang w:val="pl-PL"/>
        </w:rPr>
        <w:t>/20</w:t>
      </w:r>
      <w:r w:rsidR="00E87E76">
        <w:rPr>
          <w:rFonts w:ascii="Arial" w:hAnsi="Arial" w:cs="Arial"/>
          <w:b/>
          <w:sz w:val="24"/>
          <w:szCs w:val="24"/>
          <w:lang w:val="pl-PL"/>
        </w:rPr>
        <w:t>2</w:t>
      </w:r>
      <w:r w:rsidR="00037A84">
        <w:rPr>
          <w:rFonts w:ascii="Arial" w:hAnsi="Arial" w:cs="Arial"/>
          <w:b/>
          <w:sz w:val="24"/>
          <w:szCs w:val="24"/>
          <w:lang w:val="pl-PL"/>
        </w:rPr>
        <w:t xml:space="preserve"> – třída: </w:t>
      </w:r>
    </w:p>
    <w:p w14:paraId="7435ECB6" w14:textId="77777777" w:rsidR="00A7096E" w:rsidRDefault="00AB7BE9" w:rsidP="001A4C8F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Poučení provedl</w:t>
      </w:r>
      <w:r w:rsidR="00A7096E" w:rsidRPr="00DF4951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037A8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</w:r>
      <w:r w:rsidR="00037A84">
        <w:rPr>
          <w:rFonts w:ascii="Arial" w:hAnsi="Arial" w:cs="Arial"/>
          <w:b/>
          <w:sz w:val="24"/>
          <w:szCs w:val="24"/>
          <w:lang w:val="pl-PL"/>
        </w:rPr>
        <w:tab/>
      </w:r>
      <w:r w:rsidR="00037A84">
        <w:rPr>
          <w:rFonts w:ascii="Arial" w:hAnsi="Arial" w:cs="Arial"/>
          <w:b/>
          <w:sz w:val="24"/>
          <w:szCs w:val="24"/>
          <w:lang w:val="pl-PL"/>
        </w:rPr>
        <w:tab/>
      </w:r>
      <w:r>
        <w:rPr>
          <w:rFonts w:ascii="Arial" w:hAnsi="Arial" w:cs="Arial"/>
          <w:b/>
          <w:sz w:val="24"/>
          <w:szCs w:val="24"/>
          <w:lang w:val="pl-PL"/>
        </w:rPr>
        <w:tab/>
        <w:t>Podpis</w:t>
      </w:r>
      <w:r w:rsidR="00A7096E" w:rsidRPr="00DF4951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53C6EE17" w14:textId="77777777" w:rsidR="00E87E76" w:rsidRPr="00DF4951" w:rsidRDefault="00E87E76" w:rsidP="001A4C8F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7"/>
        <w:gridCol w:w="3168"/>
        <w:gridCol w:w="14"/>
        <w:gridCol w:w="3161"/>
        <w:gridCol w:w="21"/>
      </w:tblGrid>
      <w:tr w:rsidR="00507024" w:rsidRPr="008F0809" w14:paraId="40A55C38" w14:textId="77777777" w:rsidTr="002D257E">
        <w:tc>
          <w:tcPr>
            <w:tcW w:w="3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8B875" w14:textId="77777777" w:rsidR="00507024" w:rsidRPr="008F0809" w:rsidRDefault="00AB7BE9" w:rsidP="002D257E">
            <w:pPr>
              <w:spacing w:line="360" w:lineRule="auto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J</w:t>
            </w:r>
            <w:r w:rsidR="00507024" w:rsidRPr="008F0809">
              <w:rPr>
                <w:b/>
                <w:sz w:val="22"/>
                <w:szCs w:val="22"/>
                <w:lang w:val="cs-CZ"/>
              </w:rPr>
              <w:t>méno žáka</w:t>
            </w:r>
          </w:p>
        </w:tc>
        <w:tc>
          <w:tcPr>
            <w:tcW w:w="3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91AA7" w14:textId="77777777" w:rsidR="00507024" w:rsidRPr="008F0809" w:rsidRDefault="00507024" w:rsidP="002D257E">
            <w:pPr>
              <w:spacing w:line="360" w:lineRule="auto"/>
              <w:jc w:val="center"/>
              <w:rPr>
                <w:b/>
                <w:sz w:val="22"/>
                <w:szCs w:val="22"/>
                <w:lang w:val="cs-CZ"/>
              </w:rPr>
            </w:pPr>
            <w:r w:rsidRPr="008F0809">
              <w:rPr>
                <w:b/>
                <w:sz w:val="22"/>
                <w:szCs w:val="22"/>
                <w:lang w:val="cs-CZ"/>
              </w:rPr>
              <w:t>Datum poučení</w:t>
            </w:r>
          </w:p>
        </w:tc>
        <w:tc>
          <w:tcPr>
            <w:tcW w:w="31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402A59" w14:textId="77777777" w:rsidR="00507024" w:rsidRPr="008F0809" w:rsidRDefault="00507024" w:rsidP="002D257E">
            <w:pPr>
              <w:spacing w:line="360" w:lineRule="auto"/>
              <w:jc w:val="center"/>
              <w:rPr>
                <w:b/>
                <w:sz w:val="22"/>
                <w:szCs w:val="22"/>
                <w:lang w:val="cs-CZ"/>
              </w:rPr>
            </w:pPr>
            <w:r w:rsidRPr="008F0809">
              <w:rPr>
                <w:b/>
                <w:sz w:val="22"/>
                <w:szCs w:val="22"/>
                <w:lang w:val="cs-CZ"/>
              </w:rPr>
              <w:t>Podpis</w:t>
            </w:r>
          </w:p>
        </w:tc>
      </w:tr>
      <w:tr w:rsidR="00967D6C" w:rsidRPr="008F0809" w14:paraId="5DBFB981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CF998D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427B76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870B0D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5165AF68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3C6427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DB0149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CD348B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06F41C49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070CCF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34DD9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4E3FD8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542652FD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EDD5B0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2BB17C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448EC8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10C9447C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4AA6EC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F2A4F9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AF93E3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275F0452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54F46F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A320052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4313E6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4D3961B5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358640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6BEB2A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2980A7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2D4DDCBC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D662AD5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85EB32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9CB163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398E82F3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19F3DD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AD176A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6804D7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53B26082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426BC3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2CD642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246138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72522993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2D39C8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0EB6B3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83D369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030E01C2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11E2B7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335921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EF07E1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475E79B9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6619BC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F62C39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0B58E7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5E347E28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7085F4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CF89A8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E0A55B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7F70209D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D8A62A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6B66BB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510D18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26139393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A03182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97EF1E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BD0FCA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4912C2E0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11240D" w14:textId="77777777" w:rsidR="00967D6C" w:rsidRPr="008F0809" w:rsidRDefault="00967D6C" w:rsidP="00D14F24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A0E2A9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24425D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5715DA81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CAE416" w14:textId="77777777"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9D2297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44EBC7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6F4C14FA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6C5CF4" w14:textId="77777777"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36F187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DCAFAC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73E24BE7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CD9D33" w14:textId="77777777"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149A65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7411FA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69CA1B70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86E3F0" w14:textId="77777777"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E35451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267101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58C52A76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8B7D12" w14:textId="77777777"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49C5CC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360E07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3AEFCD0B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FADDE4" w14:textId="77777777"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1F3252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DA39FF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303D9592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99FDEF" w14:textId="77777777"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AF729E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CD0B77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57858FBB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9FC480" w14:textId="77777777"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4240C3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BB3FA6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  <w:tr w:rsidR="00967D6C" w:rsidRPr="008F0809" w14:paraId="634CE5DA" w14:textId="77777777" w:rsidTr="00CF52A0">
        <w:trPr>
          <w:gridAfter w:val="1"/>
          <w:wAfter w:w="21" w:type="dxa"/>
          <w:trHeight w:val="340"/>
        </w:trPr>
        <w:tc>
          <w:tcPr>
            <w:tcW w:w="3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E7DD43" w14:textId="77777777" w:rsidR="00967D6C" w:rsidRPr="002D257E" w:rsidRDefault="00967D6C" w:rsidP="00D14F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203580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31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B12107" w14:textId="77777777" w:rsidR="00967D6C" w:rsidRPr="008F0809" w:rsidRDefault="00967D6C" w:rsidP="002D257E">
            <w:pPr>
              <w:spacing w:line="360" w:lineRule="auto"/>
              <w:rPr>
                <w:sz w:val="22"/>
                <w:szCs w:val="22"/>
                <w:lang w:val="cs-CZ"/>
              </w:rPr>
            </w:pPr>
          </w:p>
        </w:tc>
      </w:tr>
    </w:tbl>
    <w:p w14:paraId="181AD402" w14:textId="77777777" w:rsidR="00D868C7" w:rsidRDefault="00D868C7" w:rsidP="000648AB">
      <w:pPr>
        <w:rPr>
          <w:rFonts w:ascii="Times New Roman" w:hAnsi="Times New Roman"/>
          <w:sz w:val="24"/>
          <w:szCs w:val="24"/>
          <w:u w:val="single"/>
          <w:lang w:val="cs-CZ"/>
        </w:rPr>
      </w:pPr>
    </w:p>
    <w:sectPr w:rsidR="00D868C7" w:rsidSect="00E87E76">
      <w:headerReference w:type="default" r:id="rId7"/>
      <w:footerReference w:type="even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8235" w14:textId="77777777" w:rsidR="002A7D27" w:rsidRDefault="002A7D27">
      <w:r>
        <w:separator/>
      </w:r>
    </w:p>
  </w:endnote>
  <w:endnote w:type="continuationSeparator" w:id="0">
    <w:p w14:paraId="72DC76A9" w14:textId="77777777" w:rsidR="002A7D27" w:rsidRDefault="002A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4FDD" w14:textId="77777777" w:rsidR="00DF4951" w:rsidRDefault="00DF4951" w:rsidP="00A06C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4A97CB" w14:textId="77777777" w:rsidR="00DF4951" w:rsidRDefault="00DF49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D135" w14:textId="77777777" w:rsidR="00DF4951" w:rsidRDefault="00DF4951" w:rsidP="00A06C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7347">
      <w:rPr>
        <w:rStyle w:val="slostrnky"/>
        <w:noProof/>
      </w:rPr>
      <w:t>3</w:t>
    </w:r>
    <w:r>
      <w:rPr>
        <w:rStyle w:val="slostrnky"/>
      </w:rPr>
      <w:fldChar w:fldCharType="end"/>
    </w:r>
  </w:p>
  <w:p w14:paraId="66CABEE9" w14:textId="77777777" w:rsidR="00DF4951" w:rsidRDefault="00DF49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2316" w14:textId="77777777" w:rsidR="002A7D27" w:rsidRDefault="002A7D27">
      <w:r>
        <w:separator/>
      </w:r>
    </w:p>
  </w:footnote>
  <w:footnote w:type="continuationSeparator" w:id="0">
    <w:p w14:paraId="640EF179" w14:textId="77777777" w:rsidR="002A7D27" w:rsidRDefault="002A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28CB" w14:textId="77777777" w:rsidR="00E87E76" w:rsidRDefault="00E87E76">
    <w:pPr>
      <w:pStyle w:val="Zhlav"/>
    </w:pPr>
  </w:p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E87E76" w14:paraId="4B52E76B" w14:textId="77777777" w:rsidTr="00CC0009">
      <w:tc>
        <w:tcPr>
          <w:tcW w:w="1594" w:type="dxa"/>
        </w:tcPr>
        <w:p w14:paraId="1AC3CA97" w14:textId="62A2079D" w:rsidR="00E87E76" w:rsidRDefault="003D3791" w:rsidP="00E87E76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0288" behindDoc="0" locked="0" layoutInCell="1" allowOverlap="1" wp14:anchorId="7D0AFD41" wp14:editId="6AE973DC">
                <wp:simplePos x="0" y="0"/>
                <wp:positionH relativeFrom="column">
                  <wp:posOffset>58420</wp:posOffset>
                </wp:positionH>
                <wp:positionV relativeFrom="paragraph">
                  <wp:posOffset>173355</wp:posOffset>
                </wp:positionV>
                <wp:extent cx="875030" cy="278130"/>
                <wp:effectExtent l="0" t="0" r="1270" b="7620"/>
                <wp:wrapNone/>
                <wp:docPr id="1" name="Obrázek 1" descr="Obsah obrázku text, Písmo, logo, Grafika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, Písmo, logo, Grafika&#10;&#10;Obsah vygenerovaný umělou inteligencí může být nesprávný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30" cy="278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87E76">
            <w:rPr>
              <w:b/>
              <w:position w:val="20"/>
              <w:sz w:val="32"/>
            </w:rPr>
            <w:t xml:space="preserve"> </w:t>
          </w:r>
          <w:r w:rsidR="00E87E76"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14:paraId="643FCA56" w14:textId="77777777" w:rsidR="00E87E76" w:rsidRDefault="00E87E76" w:rsidP="00E87E76">
          <w:pPr>
            <w:pStyle w:val="Zhlav"/>
            <w:tabs>
              <w:tab w:val="left" w:pos="1276"/>
            </w:tabs>
            <w:spacing w:before="120"/>
            <w:ind w:left="317" w:hanging="283"/>
          </w:pPr>
          <w:r w:rsidRPr="00AC4FA1">
            <w:rPr>
              <w:i/>
              <w:noProof/>
              <w:sz w:val="18"/>
              <w:lang w:val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950787" wp14:editId="464EA221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1905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0B3B9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" strokeweight=".25pt"/>
                </w:pict>
              </mc:Fallback>
            </mc:AlternateContent>
          </w:r>
          <w:r>
            <w:rPr>
              <w:b/>
              <w:sz w:val="32"/>
            </w:rPr>
            <w:t>Střední škola technická a řemeslná Nový Bydžov</w:t>
          </w:r>
        </w:p>
        <w:p w14:paraId="7E422A04" w14:textId="77777777" w:rsidR="00E87E76" w:rsidRDefault="00E87E76" w:rsidP="00E87E76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web: sstrnb.cz, </w:t>
          </w:r>
        </w:p>
      </w:tc>
    </w:tr>
  </w:tbl>
  <w:p w14:paraId="4684D966" w14:textId="77777777" w:rsidR="00E87E76" w:rsidRDefault="00E87E76">
    <w:pPr>
      <w:pStyle w:val="Zhlav"/>
    </w:pPr>
  </w:p>
  <w:p w14:paraId="7194FC9D" w14:textId="77777777" w:rsidR="00E87E76" w:rsidRDefault="00E87E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A9A"/>
    <w:multiLevelType w:val="singleLevel"/>
    <w:tmpl w:val="915E391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0C9149A"/>
    <w:multiLevelType w:val="singleLevel"/>
    <w:tmpl w:val="1704458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8F448A7"/>
    <w:multiLevelType w:val="singleLevel"/>
    <w:tmpl w:val="EE967CA0"/>
    <w:lvl w:ilvl="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30461E4F"/>
    <w:multiLevelType w:val="singleLevel"/>
    <w:tmpl w:val="F80C79E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3A405B28"/>
    <w:multiLevelType w:val="hybridMultilevel"/>
    <w:tmpl w:val="58BEDDCC"/>
    <w:lvl w:ilvl="0" w:tplc="0F047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854CF"/>
    <w:multiLevelType w:val="singleLevel"/>
    <w:tmpl w:val="AEEAF89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52794443"/>
    <w:multiLevelType w:val="singleLevel"/>
    <w:tmpl w:val="0860A5C8"/>
    <w:lvl w:ilvl="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57063C09"/>
    <w:multiLevelType w:val="singleLevel"/>
    <w:tmpl w:val="BE2E67BE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4EB55C7"/>
    <w:multiLevelType w:val="hybridMultilevel"/>
    <w:tmpl w:val="D4069D1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E3D6072"/>
    <w:multiLevelType w:val="singleLevel"/>
    <w:tmpl w:val="65328C7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80949500">
    <w:abstractNumId w:val="5"/>
  </w:num>
  <w:num w:numId="2" w16cid:durableId="787509594">
    <w:abstractNumId w:val="3"/>
  </w:num>
  <w:num w:numId="3" w16cid:durableId="675034730">
    <w:abstractNumId w:val="1"/>
  </w:num>
  <w:num w:numId="4" w16cid:durableId="1972058642">
    <w:abstractNumId w:val="9"/>
  </w:num>
  <w:num w:numId="5" w16cid:durableId="482620504">
    <w:abstractNumId w:val="0"/>
  </w:num>
  <w:num w:numId="6" w16cid:durableId="136725032">
    <w:abstractNumId w:val="7"/>
  </w:num>
  <w:num w:numId="7" w16cid:durableId="1549686467">
    <w:abstractNumId w:val="2"/>
  </w:num>
  <w:num w:numId="8" w16cid:durableId="883445032">
    <w:abstractNumId w:val="6"/>
  </w:num>
  <w:num w:numId="9" w16cid:durableId="446386095">
    <w:abstractNumId w:val="8"/>
  </w:num>
  <w:num w:numId="10" w16cid:durableId="64856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3D"/>
    <w:rsid w:val="00033917"/>
    <w:rsid w:val="00037A84"/>
    <w:rsid w:val="00047028"/>
    <w:rsid w:val="000648AB"/>
    <w:rsid w:val="000B1A57"/>
    <w:rsid w:val="000D7EB4"/>
    <w:rsid w:val="000E3240"/>
    <w:rsid w:val="00104F7F"/>
    <w:rsid w:val="00160143"/>
    <w:rsid w:val="001A4000"/>
    <w:rsid w:val="001A4C8F"/>
    <w:rsid w:val="001D5B80"/>
    <w:rsid w:val="001E0D52"/>
    <w:rsid w:val="001F3943"/>
    <w:rsid w:val="001F433E"/>
    <w:rsid w:val="00244AA1"/>
    <w:rsid w:val="00251577"/>
    <w:rsid w:val="00277959"/>
    <w:rsid w:val="00290B89"/>
    <w:rsid w:val="002A7D27"/>
    <w:rsid w:val="002D257E"/>
    <w:rsid w:val="002E3320"/>
    <w:rsid w:val="002E68EE"/>
    <w:rsid w:val="00301119"/>
    <w:rsid w:val="00344D84"/>
    <w:rsid w:val="00365FD7"/>
    <w:rsid w:val="003A4CEA"/>
    <w:rsid w:val="003D3791"/>
    <w:rsid w:val="00424346"/>
    <w:rsid w:val="004612D2"/>
    <w:rsid w:val="00473E8C"/>
    <w:rsid w:val="004A71F9"/>
    <w:rsid w:val="004A7B26"/>
    <w:rsid w:val="004C16C9"/>
    <w:rsid w:val="00507024"/>
    <w:rsid w:val="00531CB6"/>
    <w:rsid w:val="0055486C"/>
    <w:rsid w:val="00594D15"/>
    <w:rsid w:val="005A44AA"/>
    <w:rsid w:val="005D580B"/>
    <w:rsid w:val="005D7347"/>
    <w:rsid w:val="00604F9E"/>
    <w:rsid w:val="0067313D"/>
    <w:rsid w:val="0068790D"/>
    <w:rsid w:val="00691457"/>
    <w:rsid w:val="006D666F"/>
    <w:rsid w:val="006F592B"/>
    <w:rsid w:val="00725E11"/>
    <w:rsid w:val="00737CFA"/>
    <w:rsid w:val="007B7F59"/>
    <w:rsid w:val="007F1BA7"/>
    <w:rsid w:val="00813E2D"/>
    <w:rsid w:val="008267B4"/>
    <w:rsid w:val="00863972"/>
    <w:rsid w:val="00885808"/>
    <w:rsid w:val="008E31FB"/>
    <w:rsid w:val="008F0809"/>
    <w:rsid w:val="008F2B82"/>
    <w:rsid w:val="009006FF"/>
    <w:rsid w:val="00900FD6"/>
    <w:rsid w:val="00922C6B"/>
    <w:rsid w:val="00925ADA"/>
    <w:rsid w:val="00936170"/>
    <w:rsid w:val="00967D6C"/>
    <w:rsid w:val="009A6EBB"/>
    <w:rsid w:val="009D3772"/>
    <w:rsid w:val="009E4D8A"/>
    <w:rsid w:val="00A05FB9"/>
    <w:rsid w:val="00A06C14"/>
    <w:rsid w:val="00A53832"/>
    <w:rsid w:val="00A7096E"/>
    <w:rsid w:val="00A74425"/>
    <w:rsid w:val="00AA5481"/>
    <w:rsid w:val="00AB7BE9"/>
    <w:rsid w:val="00AC669D"/>
    <w:rsid w:val="00AF291C"/>
    <w:rsid w:val="00B15722"/>
    <w:rsid w:val="00B366DD"/>
    <w:rsid w:val="00B678E4"/>
    <w:rsid w:val="00B804EC"/>
    <w:rsid w:val="00BA0FC2"/>
    <w:rsid w:val="00C46F32"/>
    <w:rsid w:val="00C8472E"/>
    <w:rsid w:val="00CC6E28"/>
    <w:rsid w:val="00CC7CCB"/>
    <w:rsid w:val="00CF52A0"/>
    <w:rsid w:val="00CF6CDA"/>
    <w:rsid w:val="00D21622"/>
    <w:rsid w:val="00D80724"/>
    <w:rsid w:val="00D868C7"/>
    <w:rsid w:val="00DA2F2F"/>
    <w:rsid w:val="00DF0340"/>
    <w:rsid w:val="00DF4951"/>
    <w:rsid w:val="00DF75EE"/>
    <w:rsid w:val="00E0508B"/>
    <w:rsid w:val="00E5163E"/>
    <w:rsid w:val="00E56BEB"/>
    <w:rsid w:val="00E8003D"/>
    <w:rsid w:val="00E87E76"/>
    <w:rsid w:val="00EA78BD"/>
    <w:rsid w:val="00EB150D"/>
    <w:rsid w:val="00ED4C41"/>
    <w:rsid w:val="00EF7D0C"/>
    <w:rsid w:val="00F025D2"/>
    <w:rsid w:val="00F23AF6"/>
    <w:rsid w:val="00FC77E2"/>
    <w:rsid w:val="00FD0776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8580A"/>
  <w15:docId w15:val="{2D3738EA-171C-4135-9703-62790C18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sz w:val="4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0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7EB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7EB4"/>
  </w:style>
  <w:style w:type="paragraph" w:styleId="Normlnweb">
    <w:name w:val="Normal (Web)"/>
    <w:basedOn w:val="Normln"/>
    <w:rsid w:val="00B804EC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87E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E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</vt:lpstr>
    </vt:vector>
  </TitlesOfParts>
  <Company>Nový Bydžov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</dc:title>
  <dc:creator>VD</dc:creator>
  <cp:lastModifiedBy>Petr Motyčka</cp:lastModifiedBy>
  <cp:revision>9</cp:revision>
  <cp:lastPrinted>2009-08-18T09:59:00Z</cp:lastPrinted>
  <dcterms:created xsi:type="dcterms:W3CDTF">2020-08-18T19:25:00Z</dcterms:created>
  <dcterms:modified xsi:type="dcterms:W3CDTF">2025-08-28T10:23:00Z</dcterms:modified>
</cp:coreProperties>
</file>